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A2" w:rsidRDefault="00963FB4" w:rsidP="00B45168">
      <w:pPr>
        <w:pStyle w:val="1"/>
        <w:jc w:val="center"/>
        <w:rPr>
          <w:rFonts w:ascii="方正小标宋简体" w:eastAsia="方正小标宋简体"/>
        </w:rPr>
      </w:pPr>
      <w:r w:rsidRPr="00D4528F">
        <w:rPr>
          <w:rFonts w:ascii="方正小标宋简体" w:eastAsia="方正小标宋简体" w:hint="eastAsia"/>
        </w:rPr>
        <w:t>天保控股公司</w:t>
      </w:r>
      <w:r w:rsidR="008E0E33">
        <w:rPr>
          <w:rFonts w:ascii="方正小标宋简体" w:eastAsia="方正小标宋简体" w:hint="eastAsia"/>
        </w:rPr>
        <w:t>防病毒</w:t>
      </w:r>
      <w:r w:rsidR="00836E7E">
        <w:rPr>
          <w:rFonts w:ascii="方正小标宋简体" w:eastAsia="方正小标宋简体" w:hint="eastAsia"/>
        </w:rPr>
        <w:t>软件</w:t>
      </w:r>
      <w:r w:rsidR="00D4528F" w:rsidRPr="00D4528F">
        <w:rPr>
          <w:rFonts w:ascii="方正小标宋简体" w:eastAsia="方正小标宋简体" w:hint="eastAsia"/>
        </w:rPr>
        <w:t>授权服务</w:t>
      </w:r>
      <w:r w:rsidRPr="00D4528F">
        <w:rPr>
          <w:rFonts w:ascii="方正小标宋简体" w:eastAsia="方正小标宋简体" w:hint="eastAsia"/>
        </w:rPr>
        <w:t>报价单</w:t>
      </w:r>
    </w:p>
    <w:p w:rsidR="0007014F" w:rsidRPr="0007014F" w:rsidRDefault="0007014F" w:rsidP="0007014F">
      <w:pPr>
        <w:rPr>
          <w:rFonts w:ascii="仿宋_GB2312" w:eastAsia="仿宋_GB2312"/>
          <w:bCs/>
          <w:sz w:val="28"/>
          <w:szCs w:val="28"/>
        </w:rPr>
      </w:pPr>
      <w:r w:rsidRPr="0007014F">
        <w:rPr>
          <w:rFonts w:ascii="仿宋_GB2312" w:eastAsia="仿宋_GB2312" w:hint="eastAsia"/>
          <w:bCs/>
          <w:sz w:val="28"/>
          <w:szCs w:val="28"/>
        </w:rPr>
        <w:t>一</w:t>
      </w:r>
      <w:r w:rsidRPr="0007014F">
        <w:rPr>
          <w:rFonts w:ascii="仿宋_GB2312" w:eastAsia="仿宋_GB2312"/>
          <w:bCs/>
          <w:sz w:val="28"/>
          <w:szCs w:val="28"/>
        </w:rPr>
        <w:t>、</w:t>
      </w:r>
      <w:r w:rsidR="00F04CA3">
        <w:rPr>
          <w:rFonts w:ascii="仿宋_GB2312" w:eastAsia="仿宋_GB2312" w:hint="eastAsia"/>
          <w:bCs/>
          <w:sz w:val="28"/>
          <w:szCs w:val="28"/>
        </w:rPr>
        <w:t>软件</w:t>
      </w:r>
      <w:r w:rsidRPr="0007014F">
        <w:rPr>
          <w:rFonts w:ascii="仿宋_GB2312" w:eastAsia="仿宋_GB2312" w:hint="eastAsia"/>
          <w:bCs/>
          <w:sz w:val="28"/>
          <w:szCs w:val="28"/>
        </w:rPr>
        <w:t>需求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1276"/>
        <w:gridCol w:w="1276"/>
      </w:tblGrid>
      <w:tr w:rsidR="002D35DF" w:rsidTr="002D35DF">
        <w:trPr>
          <w:trHeight w:val="860"/>
        </w:trPr>
        <w:tc>
          <w:tcPr>
            <w:tcW w:w="567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参数项</w:t>
            </w:r>
          </w:p>
        </w:tc>
        <w:tc>
          <w:tcPr>
            <w:tcW w:w="5528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需求内容</w:t>
            </w:r>
          </w:p>
        </w:tc>
        <w:tc>
          <w:tcPr>
            <w:tcW w:w="1276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产品数量（个）</w:t>
            </w:r>
          </w:p>
        </w:tc>
        <w:tc>
          <w:tcPr>
            <w:tcW w:w="1276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授权服务年限</w:t>
            </w: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2D35DF" w:rsidRDefault="002D35DF" w:rsidP="004C01FE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终端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统一管理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具备终端统一管理控制功能，实现对终端信息统一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收集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并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分组管理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，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支持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统一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制定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控制策略及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下发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 w:rsidR="002D35DF" w:rsidRPr="00836E7E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274</w:t>
            </w:r>
          </w:p>
        </w:tc>
        <w:tc>
          <w:tcPr>
            <w:tcW w:w="1276" w:type="dxa"/>
            <w:vMerge w:val="restart"/>
            <w:vAlign w:val="center"/>
          </w:tcPr>
          <w:p w:rsidR="002D35DF" w:rsidRDefault="002D35DF" w:rsidP="00836E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年</w:t>
            </w: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2D35DF" w:rsidRPr="004C01F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病毒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查杀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管理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管理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控制端可实时更新最新的威胁情报，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对病毒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进行及时查杀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。支持对终端进行快速扫描、全盘扫描、自定义扫描。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 w:rsidP="00445E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2D35DF" w:rsidRPr="004C01F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漏洞及补丁管理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提供统一的漏洞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集中化管理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，可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查看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所有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终端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补丁部署及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漏洞修复情况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，可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统一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下发漏洞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扫描任务和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补丁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修复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任务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35DF" w:rsidTr="00A74D65">
        <w:trPr>
          <w:trHeight w:val="532"/>
        </w:trPr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2D35DF" w:rsidRPr="00836E7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弹窗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屏蔽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管理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具备软件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工具运行过程中弹窗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广告的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拦截功能。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2D35DF" w:rsidRPr="00836E7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防护管理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实时监控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系统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，拦截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高危漏洞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攻击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和恶意网站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等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程序，并且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能够阻断病毒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、木马等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威胁横向扩散。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2D35DF" w:rsidRPr="00836E7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多终端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管理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支持Windows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、Linux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等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系统的终端环境，并且在统一的管理界面进行管理。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2D35DF" w:rsidRPr="00836E7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报告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分析</w:t>
            </w:r>
          </w:p>
        </w:tc>
        <w:tc>
          <w:tcPr>
            <w:tcW w:w="5528" w:type="dxa"/>
            <w:vAlign w:val="center"/>
          </w:tcPr>
          <w:p w:rsidR="002D35DF" w:rsidRPr="00836E7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可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生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成运行分析报告。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D35DF" w:rsidTr="002D35DF"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2D35DF" w:rsidRPr="00836E7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性能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要求</w:t>
            </w:r>
          </w:p>
        </w:tc>
        <w:tc>
          <w:tcPr>
            <w:tcW w:w="5528" w:type="dxa"/>
            <w:vAlign w:val="center"/>
          </w:tcPr>
          <w:p w:rsidR="002D35DF" w:rsidRPr="00836E7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杀毒软件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运行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占用资源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少，不能影响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用户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正常办公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D35DF" w:rsidTr="004B67F2">
        <w:trPr>
          <w:trHeight w:val="580"/>
        </w:trPr>
        <w:tc>
          <w:tcPr>
            <w:tcW w:w="567" w:type="dxa"/>
            <w:vAlign w:val="center"/>
          </w:tcPr>
          <w:p w:rsidR="002D35DF" w:rsidRDefault="002D35D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2D35DF" w:rsidRPr="004C01FE" w:rsidRDefault="002D35DF" w:rsidP="004C01F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C01FE">
              <w:rPr>
                <w:rFonts w:ascii="仿宋_GB2312" w:eastAsia="仿宋_GB2312" w:hint="eastAsia"/>
                <w:bCs/>
                <w:sz w:val="24"/>
                <w:szCs w:val="24"/>
              </w:rPr>
              <w:t>服务支持要求</w:t>
            </w:r>
          </w:p>
        </w:tc>
        <w:tc>
          <w:tcPr>
            <w:tcW w:w="5528" w:type="dxa"/>
            <w:vAlign w:val="center"/>
          </w:tcPr>
          <w:p w:rsidR="002D35DF" w:rsidRPr="004C01FE" w:rsidRDefault="002D35DF" w:rsidP="003A5FA1"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免费</w:t>
            </w:r>
            <w:r w:rsidRPr="00836E7E">
              <w:rPr>
                <w:rFonts w:ascii="仿宋_GB2312" w:eastAsia="仿宋_GB2312"/>
                <w:bCs/>
                <w:sz w:val="24"/>
                <w:szCs w:val="24"/>
              </w:rPr>
              <w:t>安装和技术支持</w:t>
            </w:r>
            <w:r w:rsidRPr="00836E7E"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D35DF" w:rsidRDefault="002D3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年</w:t>
            </w:r>
          </w:p>
        </w:tc>
      </w:tr>
    </w:tbl>
    <w:p w:rsidR="0007014F" w:rsidRPr="0007014F" w:rsidRDefault="0007014F" w:rsidP="0007014F">
      <w:pPr>
        <w:rPr>
          <w:rFonts w:ascii="仿宋_GB2312" w:eastAsia="仿宋_GB2312"/>
          <w:bCs/>
          <w:sz w:val="28"/>
          <w:szCs w:val="28"/>
        </w:rPr>
      </w:pPr>
      <w:r w:rsidRPr="0007014F">
        <w:rPr>
          <w:rFonts w:ascii="仿宋_GB2312" w:eastAsia="仿宋_GB2312" w:hint="eastAsia"/>
          <w:bCs/>
          <w:sz w:val="28"/>
          <w:szCs w:val="28"/>
        </w:rPr>
        <w:t>二</w:t>
      </w:r>
      <w:r w:rsidRPr="0007014F">
        <w:rPr>
          <w:rFonts w:ascii="仿宋_GB2312" w:eastAsia="仿宋_GB2312"/>
          <w:bCs/>
          <w:sz w:val="28"/>
          <w:szCs w:val="28"/>
        </w:rPr>
        <w:t>、</w:t>
      </w:r>
      <w:r w:rsidR="00136DA0">
        <w:rPr>
          <w:rFonts w:ascii="仿宋_GB2312" w:eastAsia="仿宋_GB2312" w:hint="eastAsia"/>
          <w:bCs/>
          <w:sz w:val="28"/>
          <w:szCs w:val="28"/>
        </w:rPr>
        <w:t>授权</w:t>
      </w:r>
      <w:bookmarkStart w:id="0" w:name="_GoBack"/>
      <w:bookmarkEnd w:id="0"/>
      <w:r w:rsidR="004B6637">
        <w:rPr>
          <w:rFonts w:ascii="仿宋_GB2312" w:eastAsia="仿宋_GB2312" w:hint="eastAsia"/>
          <w:bCs/>
          <w:sz w:val="28"/>
          <w:szCs w:val="28"/>
        </w:rPr>
        <w:t>服务</w:t>
      </w:r>
      <w:r w:rsidRPr="0007014F">
        <w:rPr>
          <w:rFonts w:ascii="仿宋_GB2312" w:eastAsia="仿宋_GB2312" w:hint="eastAsia"/>
          <w:bCs/>
          <w:sz w:val="28"/>
          <w:szCs w:val="28"/>
        </w:rPr>
        <w:t>报价</w:t>
      </w:r>
    </w:p>
    <w:tbl>
      <w:tblPr>
        <w:tblStyle w:val="a6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4394"/>
        <w:gridCol w:w="851"/>
        <w:gridCol w:w="1134"/>
        <w:gridCol w:w="1134"/>
      </w:tblGrid>
      <w:tr w:rsidR="0007014F" w:rsidRPr="00DC0BAF" w:rsidTr="0007014F">
        <w:tc>
          <w:tcPr>
            <w:tcW w:w="567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版本</w:t>
            </w:r>
          </w:p>
        </w:tc>
        <w:tc>
          <w:tcPr>
            <w:tcW w:w="4394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功能</w:t>
            </w:r>
          </w:p>
        </w:tc>
        <w:tc>
          <w:tcPr>
            <w:tcW w:w="851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1134" w:type="dxa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b/>
                <w:sz w:val="24"/>
                <w:szCs w:val="24"/>
              </w:rPr>
              <w:t>总价（元）</w:t>
            </w:r>
          </w:p>
        </w:tc>
      </w:tr>
      <w:tr w:rsidR="0007014F" w:rsidRPr="00DC0BAF" w:rsidTr="0007014F">
        <w:tc>
          <w:tcPr>
            <w:tcW w:w="567" w:type="dxa"/>
          </w:tcPr>
          <w:p w:rsidR="0007014F" w:rsidRPr="00181AB6" w:rsidRDefault="0007014F" w:rsidP="00540D5A">
            <w:pPr>
              <w:spacing w:line="72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181AB6"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014F" w:rsidRDefault="0007014F" w:rsidP="00540D5A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07014F" w:rsidRPr="00181AB6" w:rsidRDefault="0007014F" w:rsidP="00540D5A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7014F" w:rsidRPr="00181AB6" w:rsidRDefault="0007014F" w:rsidP="00540D5A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07014F" w:rsidRPr="00181AB6" w:rsidRDefault="0007014F" w:rsidP="00540D5A">
            <w:pPr>
              <w:spacing w:line="48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7014F" w:rsidRPr="00DC0BAF" w:rsidRDefault="0007014F" w:rsidP="00540D5A"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274</w:t>
            </w:r>
          </w:p>
        </w:tc>
        <w:tc>
          <w:tcPr>
            <w:tcW w:w="1134" w:type="dxa"/>
          </w:tcPr>
          <w:p w:rsidR="0007014F" w:rsidRPr="00DC0BAF" w:rsidRDefault="0007014F" w:rsidP="00540D5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014F" w:rsidRPr="00DC0BAF" w:rsidRDefault="0007014F" w:rsidP="00540D5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014F" w:rsidRPr="00DC0BAF" w:rsidTr="0007014F">
        <w:tc>
          <w:tcPr>
            <w:tcW w:w="3119" w:type="dxa"/>
            <w:gridSpan w:val="3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sz w:val="24"/>
                <w:szCs w:val="24"/>
              </w:rPr>
              <w:t>总价小写（含税）</w:t>
            </w:r>
          </w:p>
        </w:tc>
        <w:tc>
          <w:tcPr>
            <w:tcW w:w="7513" w:type="dxa"/>
            <w:gridSpan w:val="4"/>
          </w:tcPr>
          <w:p w:rsidR="0007014F" w:rsidRPr="00DC0BAF" w:rsidRDefault="0007014F" w:rsidP="00540D5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014F" w:rsidRPr="00DC0BAF" w:rsidTr="0007014F">
        <w:tc>
          <w:tcPr>
            <w:tcW w:w="3119" w:type="dxa"/>
            <w:gridSpan w:val="3"/>
            <w:vAlign w:val="center"/>
          </w:tcPr>
          <w:p w:rsidR="0007014F" w:rsidRPr="0007014F" w:rsidRDefault="0007014F" w:rsidP="00540D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014F">
              <w:rPr>
                <w:rFonts w:ascii="仿宋_GB2312" w:eastAsia="仿宋_GB2312" w:hint="eastAsia"/>
                <w:sz w:val="24"/>
                <w:szCs w:val="24"/>
              </w:rPr>
              <w:lastRenderedPageBreak/>
              <w:t>总价大写（含税）</w:t>
            </w:r>
          </w:p>
        </w:tc>
        <w:tc>
          <w:tcPr>
            <w:tcW w:w="7513" w:type="dxa"/>
            <w:gridSpan w:val="4"/>
          </w:tcPr>
          <w:p w:rsidR="0007014F" w:rsidRPr="00DC0BAF" w:rsidRDefault="0007014F" w:rsidP="00540D5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7014F" w:rsidRDefault="0007014F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533DA2" w:rsidRDefault="00963FB4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</w:p>
    <w:p w:rsidR="00533DA2" w:rsidRDefault="00963FB4">
      <w:pPr>
        <w:spacing w:line="48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、报价含税、含所有相关费用</w:t>
      </w:r>
      <w:r w:rsidR="00FC4FAB">
        <w:rPr>
          <w:rFonts w:ascii="仿宋_GB2312" w:eastAsia="仿宋_GB2312" w:hint="eastAsia"/>
          <w:bCs/>
          <w:sz w:val="28"/>
          <w:szCs w:val="28"/>
        </w:rPr>
        <w:t>，</w:t>
      </w:r>
      <w:r w:rsidR="00FC4FAB">
        <w:rPr>
          <w:rFonts w:ascii="仿宋_GB2312" w:eastAsia="仿宋_GB2312"/>
          <w:sz w:val="28"/>
          <w:szCs w:val="28"/>
        </w:rPr>
        <w:t>发票为增值税专用发票</w:t>
      </w:r>
      <w:r>
        <w:rPr>
          <w:rFonts w:ascii="仿宋_GB2312" w:eastAsia="仿宋_GB2312" w:hint="eastAsia"/>
          <w:bCs/>
          <w:sz w:val="28"/>
          <w:szCs w:val="28"/>
        </w:rPr>
        <w:t>，报价文件加盖公章。</w:t>
      </w:r>
    </w:p>
    <w:p w:rsidR="00533DA2" w:rsidRDefault="00963FB4">
      <w:pPr>
        <w:pStyle w:val="a5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本次采购预算</w:t>
      </w:r>
      <w:r w:rsidR="00A57C28">
        <w:rPr>
          <w:rFonts w:ascii="仿宋_GB2312" w:eastAsia="仿宋_GB2312" w:hint="eastAsia"/>
          <w:sz w:val="28"/>
          <w:szCs w:val="28"/>
        </w:rPr>
        <w:t>不超过</w:t>
      </w:r>
      <w:r w:rsidR="002D35DF">
        <w:rPr>
          <w:rFonts w:ascii="仿宋_GB2312" w:eastAsia="仿宋_GB2312" w:hint="eastAsia"/>
          <w:sz w:val="28"/>
          <w:szCs w:val="28"/>
        </w:rPr>
        <w:t>2.</w:t>
      </w:r>
      <w:r w:rsidR="00A57C28">
        <w:rPr>
          <w:rFonts w:ascii="仿宋_GB2312" w:eastAsia="仿宋_GB2312" w:hint="eastAsia"/>
          <w:sz w:val="28"/>
          <w:szCs w:val="28"/>
        </w:rPr>
        <w:t>5</w:t>
      </w:r>
      <w:r w:rsidR="0005499A">
        <w:rPr>
          <w:rFonts w:ascii="仿宋_GB2312" w:eastAsia="仿宋_GB2312" w:hint="eastAsia"/>
          <w:sz w:val="28"/>
          <w:szCs w:val="28"/>
        </w:rPr>
        <w:t>万</w:t>
      </w:r>
      <w:r>
        <w:rPr>
          <w:rFonts w:ascii="仿宋_GB2312" w:eastAsia="仿宋_GB2312" w:hint="eastAsia"/>
          <w:sz w:val="28"/>
          <w:szCs w:val="28"/>
        </w:rPr>
        <w:t>元，超出预算报价作废。</w:t>
      </w:r>
    </w:p>
    <w:p w:rsidR="00533DA2" w:rsidRDefault="00963FB4">
      <w:pPr>
        <w:spacing w:line="48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3</w:t>
      </w:r>
      <w:r>
        <w:rPr>
          <w:rFonts w:ascii="仿宋_GB2312" w:eastAsia="仿宋_GB2312" w:hint="eastAsia"/>
          <w:bCs/>
          <w:sz w:val="28"/>
          <w:szCs w:val="28"/>
        </w:rPr>
        <w:t>、</w:t>
      </w:r>
      <w:r>
        <w:rPr>
          <w:rFonts w:ascii="仿宋_GB2312" w:eastAsia="仿宋_GB2312"/>
          <w:bCs/>
          <w:sz w:val="28"/>
          <w:szCs w:val="28"/>
        </w:rPr>
        <w:t>报价文件需密封</w:t>
      </w:r>
      <w:r>
        <w:rPr>
          <w:rFonts w:ascii="仿宋_GB2312" w:eastAsia="仿宋_GB2312" w:hint="eastAsia"/>
          <w:bCs/>
          <w:sz w:val="28"/>
          <w:szCs w:val="28"/>
        </w:rPr>
        <w:t>并且</w:t>
      </w:r>
      <w:r>
        <w:rPr>
          <w:rFonts w:ascii="仿宋_GB2312" w:eastAsia="仿宋_GB2312"/>
          <w:bCs/>
          <w:sz w:val="28"/>
          <w:szCs w:val="28"/>
        </w:rPr>
        <w:t>邮寄到</w:t>
      </w:r>
      <w:r>
        <w:rPr>
          <w:rFonts w:ascii="仿宋_GB2312" w:eastAsia="仿宋_GB2312" w:hint="eastAsia"/>
          <w:bCs/>
          <w:sz w:val="28"/>
          <w:szCs w:val="28"/>
        </w:rPr>
        <w:t>空港</w:t>
      </w:r>
      <w:r>
        <w:rPr>
          <w:rFonts w:ascii="仿宋_GB2312" w:eastAsia="仿宋_GB2312"/>
          <w:bCs/>
          <w:sz w:val="28"/>
          <w:szCs w:val="28"/>
        </w:rPr>
        <w:t>经济区西三道</w:t>
      </w:r>
      <w:r>
        <w:rPr>
          <w:rFonts w:ascii="仿宋_GB2312" w:eastAsia="仿宋_GB2312" w:hint="eastAsia"/>
          <w:bCs/>
          <w:sz w:val="28"/>
          <w:szCs w:val="28"/>
        </w:rPr>
        <w:t>166号</w:t>
      </w:r>
      <w:r>
        <w:rPr>
          <w:rFonts w:ascii="仿宋_GB2312" w:eastAsia="仿宋_GB2312"/>
          <w:bCs/>
          <w:sz w:val="28"/>
          <w:szCs w:val="28"/>
        </w:rPr>
        <w:t>C区</w:t>
      </w:r>
      <w:r>
        <w:rPr>
          <w:rFonts w:ascii="仿宋_GB2312" w:eastAsia="仿宋_GB2312" w:hint="eastAsia"/>
          <w:bCs/>
          <w:sz w:val="28"/>
          <w:szCs w:val="28"/>
        </w:rPr>
        <w:t>4层，</w:t>
      </w:r>
      <w:r>
        <w:rPr>
          <w:rFonts w:ascii="仿宋_GB2312" w:eastAsia="仿宋_GB2312"/>
          <w:bCs/>
          <w:sz w:val="28"/>
          <w:szCs w:val="28"/>
        </w:rPr>
        <w:t>天津天保控股有限公司</w:t>
      </w:r>
      <w:r>
        <w:rPr>
          <w:rFonts w:ascii="仿宋_GB2312" w:eastAsia="仿宋_GB2312" w:hint="eastAsia"/>
          <w:bCs/>
          <w:sz w:val="28"/>
          <w:szCs w:val="28"/>
        </w:rPr>
        <w:t>办公室（信息</w:t>
      </w:r>
      <w:r>
        <w:rPr>
          <w:rFonts w:ascii="仿宋_GB2312" w:eastAsia="仿宋_GB2312"/>
          <w:bCs/>
          <w:sz w:val="28"/>
          <w:szCs w:val="28"/>
        </w:rPr>
        <w:t>中心</w:t>
      </w:r>
      <w:r>
        <w:rPr>
          <w:rFonts w:ascii="仿宋_GB2312" w:eastAsia="仿宋_GB2312" w:hint="eastAsia"/>
          <w:bCs/>
          <w:sz w:val="28"/>
          <w:szCs w:val="28"/>
        </w:rPr>
        <w:t>）</w:t>
      </w:r>
      <w:r>
        <w:rPr>
          <w:rFonts w:ascii="仿宋_GB2312" w:eastAsia="仿宋_GB2312"/>
          <w:bCs/>
          <w:sz w:val="28"/>
          <w:szCs w:val="28"/>
        </w:rPr>
        <w:t>，邮编：</w:t>
      </w:r>
      <w:r>
        <w:rPr>
          <w:rFonts w:ascii="仿宋_GB2312" w:eastAsia="仿宋_GB2312" w:hint="eastAsia"/>
          <w:bCs/>
          <w:sz w:val="28"/>
          <w:szCs w:val="28"/>
        </w:rPr>
        <w:t>300308，接收</w:t>
      </w:r>
      <w:r>
        <w:rPr>
          <w:rFonts w:ascii="仿宋_GB2312" w:eastAsia="仿宋_GB2312"/>
          <w:bCs/>
          <w:sz w:val="28"/>
          <w:szCs w:val="28"/>
        </w:rPr>
        <w:t>人：张健，电话：</w:t>
      </w:r>
      <w:r>
        <w:rPr>
          <w:rFonts w:ascii="仿宋_GB2312" w:eastAsia="仿宋_GB2312" w:hint="eastAsia"/>
          <w:bCs/>
          <w:sz w:val="28"/>
          <w:szCs w:val="28"/>
        </w:rPr>
        <w:t>13302092118。</w:t>
      </w:r>
    </w:p>
    <w:p w:rsidR="00533DA2" w:rsidRDefault="00533DA2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2D35DF" w:rsidRDefault="002D35DF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533DA2" w:rsidRDefault="00963FB4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</w:p>
    <w:p w:rsidR="002D35DF" w:rsidRDefault="002D35DF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533DA2" w:rsidRDefault="00963FB4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533DA2" w:rsidRDefault="00963FB4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公司（盖章）：</w:t>
      </w:r>
    </w:p>
    <w:p w:rsidR="002D35DF" w:rsidRDefault="002D35DF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533DA2" w:rsidRDefault="00963FB4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日期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年   月   日</w:t>
      </w:r>
    </w:p>
    <w:sectPr w:rsidR="00533DA2" w:rsidSect="00D4528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16" w:rsidRDefault="00DE1E16" w:rsidP="000D516A">
      <w:r>
        <w:separator/>
      </w:r>
    </w:p>
  </w:endnote>
  <w:endnote w:type="continuationSeparator" w:id="0">
    <w:p w:rsidR="00DE1E16" w:rsidRDefault="00DE1E16" w:rsidP="000D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16" w:rsidRDefault="00DE1E16" w:rsidP="000D516A">
      <w:r>
        <w:separator/>
      </w:r>
    </w:p>
  </w:footnote>
  <w:footnote w:type="continuationSeparator" w:id="0">
    <w:p w:rsidR="00DE1E16" w:rsidRDefault="00DE1E16" w:rsidP="000D5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2"/>
    <w:rsid w:val="0005499A"/>
    <w:rsid w:val="0007014F"/>
    <w:rsid w:val="000A50DA"/>
    <w:rsid w:val="000D516A"/>
    <w:rsid w:val="000F6476"/>
    <w:rsid w:val="00136DA0"/>
    <w:rsid w:val="00141B3B"/>
    <w:rsid w:val="002D35DF"/>
    <w:rsid w:val="00337117"/>
    <w:rsid w:val="003A5FA1"/>
    <w:rsid w:val="003E2D62"/>
    <w:rsid w:val="004B6637"/>
    <w:rsid w:val="004B67F2"/>
    <w:rsid w:val="004C01FE"/>
    <w:rsid w:val="00533DA2"/>
    <w:rsid w:val="00535D0F"/>
    <w:rsid w:val="005F4DE3"/>
    <w:rsid w:val="006833BC"/>
    <w:rsid w:val="00810F12"/>
    <w:rsid w:val="00836E7E"/>
    <w:rsid w:val="00877C19"/>
    <w:rsid w:val="008E0E33"/>
    <w:rsid w:val="009255CD"/>
    <w:rsid w:val="00963FB4"/>
    <w:rsid w:val="00A475D6"/>
    <w:rsid w:val="00A57C28"/>
    <w:rsid w:val="00A74D65"/>
    <w:rsid w:val="00AD48CB"/>
    <w:rsid w:val="00B15E14"/>
    <w:rsid w:val="00B45168"/>
    <w:rsid w:val="00B96E69"/>
    <w:rsid w:val="00D4528F"/>
    <w:rsid w:val="00DE1E16"/>
    <w:rsid w:val="00EB2F09"/>
    <w:rsid w:val="00F04CA3"/>
    <w:rsid w:val="00F4655F"/>
    <w:rsid w:val="00FC4FAB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48695-1BD4-4D30-98F2-304525F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Times New Roman" w:eastAsia="黑体" w:hAnsi="Calibri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qFormat/>
    <w:pPr>
      <w:ind w:firstLineChars="200" w:firstLine="20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07014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EDD6025-8852-4497-9F4A-D2CE8603F7E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119</Words>
  <Characters>680</Characters>
  <Application>Microsoft Office Word</Application>
  <DocSecurity>0</DocSecurity>
  <Lines>5</Lines>
  <Paragraphs>1</Paragraphs>
  <ScaleCrop>false</ScaleCrop>
  <Company>P R C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</dc:creator>
  <cp:lastModifiedBy>张健</cp:lastModifiedBy>
  <cp:revision>11</cp:revision>
  <dcterms:created xsi:type="dcterms:W3CDTF">2025-01-16T06:57:00Z</dcterms:created>
  <dcterms:modified xsi:type="dcterms:W3CDTF">2025-01-20T07:06:00Z</dcterms:modified>
</cp:coreProperties>
</file>